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1E49A" w14:textId="77777777" w:rsidR="0058529E" w:rsidRPr="00E84A42" w:rsidRDefault="0058529E" w:rsidP="0058529E">
      <w:pPr>
        <w:tabs>
          <w:tab w:val="center" w:pos="4680"/>
        </w:tabs>
        <w:spacing w:line="221" w:lineRule="auto"/>
        <w:ind w:left="-360" w:right="623"/>
        <w:jc w:val="center"/>
        <w:outlineLvl w:val="0"/>
        <w:rPr>
          <w:rFonts w:ascii="Arial" w:hAnsi="Arial" w:cs="Arial"/>
          <w:b/>
          <w:bCs/>
          <w:iCs/>
          <w:szCs w:val="20"/>
        </w:rPr>
      </w:pPr>
      <w:r w:rsidRPr="00E34314">
        <w:rPr>
          <w:rFonts w:ascii="Arial" w:hAnsi="Arial" w:cs="Arial"/>
          <w:b/>
          <w:bCs/>
          <w:iCs/>
          <w:szCs w:val="20"/>
        </w:rPr>
        <w:t>REGULAR MEETING AGENDA</w:t>
      </w:r>
      <w:r>
        <w:rPr>
          <w:rFonts w:ascii="Arial" w:hAnsi="Arial" w:cs="Arial"/>
          <w:b/>
          <w:bCs/>
          <w:iCs/>
          <w:szCs w:val="20"/>
        </w:rPr>
        <w:t xml:space="preserve">  </w:t>
      </w:r>
    </w:p>
    <w:p w14:paraId="6ABBB15F" w14:textId="77777777" w:rsidR="0058529E" w:rsidRPr="00E84A42" w:rsidRDefault="0058529E" w:rsidP="0058529E">
      <w:pPr>
        <w:tabs>
          <w:tab w:val="center" w:pos="4680"/>
        </w:tabs>
        <w:spacing w:line="221" w:lineRule="auto"/>
        <w:ind w:left="-360" w:right="623"/>
        <w:jc w:val="center"/>
        <w:rPr>
          <w:rFonts w:ascii="Arial" w:hAnsi="Arial" w:cs="Arial"/>
          <w:b/>
          <w:bCs/>
          <w:iCs/>
          <w:szCs w:val="20"/>
        </w:rPr>
      </w:pPr>
      <w:r w:rsidRPr="00E84A42">
        <w:rPr>
          <w:rFonts w:ascii="Arial" w:hAnsi="Arial" w:cs="Arial"/>
          <w:b/>
          <w:bCs/>
          <w:iCs/>
          <w:szCs w:val="20"/>
        </w:rPr>
        <w:t>SIERRA COUNTY CHILDREN AND FAMILIES COMMISSION</w:t>
      </w:r>
    </w:p>
    <w:p w14:paraId="3D908A04" w14:textId="59F08A5C" w:rsidR="0058529E" w:rsidRDefault="001E51BA" w:rsidP="0058529E">
      <w:pPr>
        <w:tabs>
          <w:tab w:val="center" w:pos="4680"/>
        </w:tabs>
        <w:spacing w:line="221" w:lineRule="auto"/>
        <w:ind w:left="-360" w:right="623"/>
        <w:jc w:val="center"/>
        <w:rPr>
          <w:rFonts w:ascii="Arial" w:hAnsi="Arial" w:cs="Arial"/>
          <w:b/>
          <w:bCs/>
          <w:iCs/>
          <w:szCs w:val="20"/>
        </w:rPr>
      </w:pPr>
      <w:r>
        <w:rPr>
          <w:rFonts w:ascii="Arial" w:hAnsi="Arial" w:cs="Arial"/>
          <w:b/>
          <w:bCs/>
          <w:iCs/>
          <w:szCs w:val="20"/>
        </w:rPr>
        <w:t>MON</w:t>
      </w:r>
      <w:r w:rsidR="0058529E">
        <w:rPr>
          <w:rFonts w:ascii="Arial" w:hAnsi="Arial" w:cs="Arial"/>
          <w:b/>
          <w:bCs/>
          <w:iCs/>
          <w:szCs w:val="20"/>
        </w:rPr>
        <w:t xml:space="preserve">DAY, </w:t>
      </w:r>
      <w:r w:rsidR="00BA13BC">
        <w:rPr>
          <w:rFonts w:ascii="Arial" w:hAnsi="Arial" w:cs="Arial"/>
          <w:b/>
          <w:bCs/>
          <w:iCs/>
          <w:szCs w:val="20"/>
        </w:rPr>
        <w:t xml:space="preserve">OCTOBER </w:t>
      </w:r>
      <w:r>
        <w:rPr>
          <w:rFonts w:ascii="Arial" w:hAnsi="Arial" w:cs="Arial"/>
          <w:b/>
          <w:bCs/>
          <w:iCs/>
          <w:szCs w:val="20"/>
        </w:rPr>
        <w:t>19</w:t>
      </w:r>
      <w:r w:rsidR="0058529E">
        <w:rPr>
          <w:rFonts w:ascii="Arial" w:hAnsi="Arial" w:cs="Arial"/>
          <w:b/>
          <w:bCs/>
          <w:iCs/>
          <w:szCs w:val="20"/>
        </w:rPr>
        <w:t>, 2020 * 9:30 A.M.</w:t>
      </w:r>
    </w:p>
    <w:p w14:paraId="7BF8C628" w14:textId="5F2DEB2F" w:rsidR="00C1263F" w:rsidRDefault="00C1263F" w:rsidP="0058529E">
      <w:pPr>
        <w:tabs>
          <w:tab w:val="center" w:pos="4680"/>
        </w:tabs>
        <w:spacing w:line="221" w:lineRule="auto"/>
        <w:ind w:left="-360" w:right="623"/>
        <w:jc w:val="center"/>
        <w:rPr>
          <w:rFonts w:ascii="Arial" w:hAnsi="Arial" w:cs="Arial"/>
          <w:b/>
          <w:bCs/>
          <w:iCs/>
          <w:szCs w:val="20"/>
        </w:rPr>
      </w:pPr>
      <w:r>
        <w:rPr>
          <w:rFonts w:ascii="Arial" w:hAnsi="Arial" w:cs="Arial"/>
          <w:b/>
          <w:bCs/>
          <w:iCs/>
          <w:szCs w:val="20"/>
        </w:rPr>
        <w:t>LOYALTON CITY HALL AUDITORIUM</w:t>
      </w:r>
    </w:p>
    <w:p w14:paraId="7FA46075" w14:textId="2A545B77" w:rsidR="00C1263F" w:rsidRDefault="00C1263F" w:rsidP="0058529E">
      <w:pPr>
        <w:tabs>
          <w:tab w:val="center" w:pos="4680"/>
        </w:tabs>
        <w:spacing w:line="221" w:lineRule="auto"/>
        <w:ind w:left="-360" w:right="623"/>
        <w:jc w:val="center"/>
        <w:rPr>
          <w:rFonts w:ascii="Arial" w:hAnsi="Arial" w:cs="Arial"/>
          <w:b/>
          <w:bCs/>
          <w:iCs/>
          <w:szCs w:val="20"/>
        </w:rPr>
      </w:pPr>
      <w:r>
        <w:rPr>
          <w:rFonts w:ascii="Arial" w:hAnsi="Arial" w:cs="Arial"/>
          <w:b/>
          <w:bCs/>
          <w:iCs/>
          <w:szCs w:val="20"/>
        </w:rPr>
        <w:t>605 SCHOOL STREET, LOYALTON, CALIFORNIA</w:t>
      </w:r>
    </w:p>
    <w:p w14:paraId="5C4227F2" w14:textId="77777777" w:rsidR="00F07F50" w:rsidRDefault="00F07F50" w:rsidP="0058529E">
      <w:pPr>
        <w:tabs>
          <w:tab w:val="center" w:pos="4680"/>
        </w:tabs>
        <w:spacing w:line="221" w:lineRule="auto"/>
        <w:ind w:right="623"/>
        <w:rPr>
          <w:rFonts w:ascii="Arial" w:hAnsi="Arial" w:cs="Arial"/>
          <w:b/>
          <w:bCs/>
          <w:iCs/>
          <w:sz w:val="16"/>
          <w:szCs w:val="16"/>
        </w:rPr>
      </w:pPr>
    </w:p>
    <w:p w14:paraId="28CE05F9" w14:textId="77777777" w:rsidR="00F07F50" w:rsidRDefault="00F07F50" w:rsidP="0058529E">
      <w:pPr>
        <w:tabs>
          <w:tab w:val="center" w:pos="4680"/>
        </w:tabs>
        <w:spacing w:line="221" w:lineRule="auto"/>
        <w:ind w:right="623"/>
        <w:rPr>
          <w:rFonts w:ascii="Arial" w:hAnsi="Arial" w:cs="Arial"/>
          <w:b/>
          <w:bCs/>
          <w:iCs/>
          <w:sz w:val="16"/>
          <w:szCs w:val="16"/>
        </w:rPr>
      </w:pPr>
    </w:p>
    <w:p w14:paraId="553C8027" w14:textId="71035B2F" w:rsidR="0058529E" w:rsidRDefault="0058529E" w:rsidP="0058529E">
      <w:pPr>
        <w:tabs>
          <w:tab w:val="center" w:pos="4680"/>
        </w:tabs>
        <w:spacing w:line="221" w:lineRule="auto"/>
        <w:ind w:right="623"/>
        <w:rPr>
          <w:rFonts w:ascii="Arial" w:hAnsi="Arial" w:cs="Arial"/>
          <w:b/>
          <w:bCs/>
          <w:iCs/>
          <w:sz w:val="16"/>
          <w:szCs w:val="16"/>
        </w:rPr>
      </w:pPr>
      <w:r w:rsidRPr="0044387C">
        <w:rPr>
          <w:rFonts w:ascii="Arial" w:hAnsi="Arial" w:cs="Arial"/>
          <w:b/>
          <w:bCs/>
          <w:iCs/>
          <w:sz w:val="16"/>
          <w:szCs w:val="16"/>
        </w:rPr>
        <w:t xml:space="preserve">In compliance with Government Code Section 54957.5, </w:t>
      </w:r>
      <w:proofErr w:type="spellStart"/>
      <w:r w:rsidRPr="0044387C">
        <w:rPr>
          <w:rFonts w:ascii="Arial" w:hAnsi="Arial" w:cs="Arial"/>
          <w:b/>
          <w:bCs/>
          <w:iCs/>
          <w:sz w:val="16"/>
          <w:szCs w:val="16"/>
        </w:rPr>
        <w:t>non exempt</w:t>
      </w:r>
      <w:proofErr w:type="spellEnd"/>
      <w:r w:rsidRPr="0044387C">
        <w:rPr>
          <w:rFonts w:ascii="Arial" w:hAnsi="Arial" w:cs="Arial"/>
          <w:b/>
          <w:bCs/>
          <w:iCs/>
          <w:sz w:val="16"/>
          <w:szCs w:val="16"/>
        </w:rPr>
        <w:t xml:space="preserve"> writings that are distributed to a majority or all of the commission, in advance of a meetin</w:t>
      </w:r>
      <w:r>
        <w:rPr>
          <w:rFonts w:ascii="Arial" w:hAnsi="Arial" w:cs="Arial"/>
          <w:b/>
          <w:bCs/>
          <w:iCs/>
          <w:sz w:val="16"/>
          <w:szCs w:val="16"/>
        </w:rPr>
        <w:t>g, may be viewed at 701 Main</w:t>
      </w:r>
      <w:r w:rsidRPr="0044387C">
        <w:rPr>
          <w:rFonts w:ascii="Arial" w:hAnsi="Arial" w:cs="Arial"/>
          <w:b/>
          <w:bCs/>
          <w:iCs/>
          <w:sz w:val="16"/>
          <w:szCs w:val="16"/>
        </w:rPr>
        <w:t xml:space="preserve"> Street, Loyalton, California, or at the scheduled meeting.  In addition, if you would like a copy of any item on the agenda please contact First 5 Sierra at (530) 993-4884.</w:t>
      </w:r>
    </w:p>
    <w:p w14:paraId="0D0D389B" w14:textId="77777777" w:rsidR="0058529E" w:rsidRPr="00E84A42" w:rsidRDefault="0058529E" w:rsidP="0058529E">
      <w:pPr>
        <w:tabs>
          <w:tab w:val="center" w:pos="4680"/>
        </w:tabs>
        <w:spacing w:line="221" w:lineRule="auto"/>
        <w:ind w:right="623"/>
        <w:rPr>
          <w:rFonts w:ascii="Arial" w:hAnsi="Arial" w:cs="Arial"/>
          <w:b/>
          <w:bCs/>
          <w:iCs/>
          <w:szCs w:val="20"/>
        </w:rPr>
      </w:pPr>
    </w:p>
    <w:p w14:paraId="4F413D04" w14:textId="77777777" w:rsidR="0058529E" w:rsidRDefault="0058529E" w:rsidP="0058529E">
      <w:pPr>
        <w:numPr>
          <w:ilvl w:val="0"/>
          <w:numId w:val="1"/>
        </w:numPr>
        <w:tabs>
          <w:tab w:val="left" w:pos="720"/>
        </w:tabs>
        <w:spacing w:line="221" w:lineRule="auto"/>
        <w:ind w:right="619"/>
        <w:rPr>
          <w:rFonts w:ascii="Arial" w:hAnsi="Arial" w:cs="Arial"/>
          <w:b/>
          <w:bCs/>
          <w:szCs w:val="20"/>
        </w:rPr>
      </w:pPr>
      <w:r w:rsidRPr="00E84A42">
        <w:rPr>
          <w:rFonts w:ascii="Arial" w:hAnsi="Arial" w:cs="Arial"/>
          <w:b/>
          <w:bCs/>
          <w:szCs w:val="20"/>
        </w:rPr>
        <w:t>Call to Order</w:t>
      </w:r>
    </w:p>
    <w:p w14:paraId="14CEB0D3" w14:textId="77777777" w:rsidR="0058529E" w:rsidRDefault="0058529E" w:rsidP="0058529E">
      <w:pPr>
        <w:tabs>
          <w:tab w:val="left" w:pos="720"/>
        </w:tabs>
        <w:spacing w:line="221" w:lineRule="auto"/>
        <w:ind w:left="360" w:right="619"/>
        <w:rPr>
          <w:rFonts w:ascii="Arial" w:hAnsi="Arial" w:cs="Arial"/>
          <w:b/>
          <w:bCs/>
          <w:szCs w:val="20"/>
        </w:rPr>
      </w:pPr>
    </w:p>
    <w:p w14:paraId="5862577B" w14:textId="77777777" w:rsidR="0058529E" w:rsidRDefault="0058529E" w:rsidP="0058529E">
      <w:pPr>
        <w:numPr>
          <w:ilvl w:val="0"/>
          <w:numId w:val="1"/>
        </w:numPr>
        <w:tabs>
          <w:tab w:val="left" w:pos="720"/>
        </w:tabs>
        <w:spacing w:line="221" w:lineRule="auto"/>
        <w:ind w:right="619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Flag Salute</w:t>
      </w:r>
    </w:p>
    <w:p w14:paraId="4FC2F8CD" w14:textId="77777777" w:rsidR="0058529E" w:rsidRDefault="0058529E" w:rsidP="0058529E">
      <w:pPr>
        <w:tabs>
          <w:tab w:val="left" w:pos="720"/>
        </w:tabs>
        <w:spacing w:line="221" w:lineRule="auto"/>
        <w:ind w:left="360" w:right="619"/>
        <w:rPr>
          <w:rFonts w:ascii="Arial" w:hAnsi="Arial" w:cs="Arial"/>
          <w:b/>
          <w:bCs/>
          <w:szCs w:val="20"/>
        </w:rPr>
      </w:pPr>
    </w:p>
    <w:p w14:paraId="05CFB8A0" w14:textId="77777777" w:rsidR="0058529E" w:rsidRPr="00A66769" w:rsidRDefault="0058529E" w:rsidP="0058529E">
      <w:pPr>
        <w:numPr>
          <w:ilvl w:val="0"/>
          <w:numId w:val="1"/>
        </w:numPr>
        <w:tabs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 w:rsidRPr="00E84A42">
        <w:rPr>
          <w:rFonts w:ascii="Arial" w:hAnsi="Arial" w:cs="Arial"/>
          <w:b/>
          <w:bCs/>
          <w:szCs w:val="20"/>
        </w:rPr>
        <w:t>Roll Call</w:t>
      </w:r>
      <w:r w:rsidRPr="00A66769">
        <w:rPr>
          <w:rFonts w:ascii="Arial" w:hAnsi="Arial" w:cs="Arial"/>
          <w:b/>
          <w:bCs/>
          <w:szCs w:val="20"/>
        </w:rPr>
        <w:t xml:space="preserve"> </w:t>
      </w:r>
    </w:p>
    <w:p w14:paraId="0CEA9809" w14:textId="77777777" w:rsidR="0058529E" w:rsidRPr="00E84A42" w:rsidRDefault="0058529E" w:rsidP="0058529E">
      <w:pPr>
        <w:tabs>
          <w:tab w:val="num" w:pos="360"/>
          <w:tab w:val="left" w:pos="720"/>
        </w:tabs>
        <w:spacing w:line="221" w:lineRule="auto"/>
        <w:ind w:right="623" w:hanging="360"/>
        <w:rPr>
          <w:rFonts w:ascii="Arial" w:hAnsi="Arial" w:cs="Arial"/>
          <w:b/>
          <w:bCs/>
          <w:szCs w:val="20"/>
        </w:rPr>
      </w:pPr>
    </w:p>
    <w:p w14:paraId="1ED756CE" w14:textId="77777777" w:rsidR="0058529E" w:rsidRDefault="0058529E" w:rsidP="0058529E">
      <w:pPr>
        <w:numPr>
          <w:ilvl w:val="0"/>
          <w:numId w:val="1"/>
        </w:numPr>
        <w:tabs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 w:rsidRPr="00E84A42">
        <w:rPr>
          <w:rFonts w:ascii="Arial" w:hAnsi="Arial" w:cs="Arial"/>
          <w:b/>
          <w:bCs/>
          <w:szCs w:val="20"/>
        </w:rPr>
        <w:t>Approval of Agenda</w:t>
      </w:r>
    </w:p>
    <w:p w14:paraId="4629E5E4" w14:textId="77777777" w:rsidR="0058529E" w:rsidRDefault="0058529E" w:rsidP="0058529E">
      <w:pPr>
        <w:rPr>
          <w:rFonts w:ascii="Arial" w:hAnsi="Arial" w:cs="Arial"/>
          <w:b/>
          <w:bCs/>
          <w:szCs w:val="20"/>
        </w:rPr>
      </w:pPr>
    </w:p>
    <w:p w14:paraId="5065397D" w14:textId="77777777" w:rsidR="0058529E" w:rsidRDefault="0058529E" w:rsidP="0058529E">
      <w:pPr>
        <w:numPr>
          <w:ilvl w:val="0"/>
          <w:numId w:val="1"/>
        </w:numPr>
        <w:tabs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 w:rsidRPr="00E84A42">
        <w:rPr>
          <w:rFonts w:ascii="Arial" w:hAnsi="Arial" w:cs="Arial"/>
          <w:b/>
          <w:bCs/>
          <w:szCs w:val="20"/>
        </w:rPr>
        <w:t xml:space="preserve">Public Comment </w:t>
      </w:r>
    </w:p>
    <w:p w14:paraId="565B4C32" w14:textId="77777777" w:rsidR="0058529E" w:rsidRDefault="0058529E" w:rsidP="0058529E">
      <w:pPr>
        <w:tabs>
          <w:tab w:val="num" w:pos="360"/>
          <w:tab w:val="left" w:pos="720"/>
        </w:tabs>
        <w:spacing w:line="221" w:lineRule="auto"/>
        <w:ind w:left="360" w:right="623"/>
        <w:rPr>
          <w:rFonts w:ascii="Arial" w:hAnsi="Arial" w:cs="Arial"/>
          <w:b/>
          <w:bCs/>
          <w:szCs w:val="20"/>
        </w:rPr>
      </w:pPr>
      <w:r w:rsidRPr="00E84A42">
        <w:rPr>
          <w:rFonts w:ascii="Arial" w:hAnsi="Arial" w:cs="Arial"/>
          <w:b/>
          <w:bCs/>
          <w:szCs w:val="20"/>
        </w:rPr>
        <w:t>The public has an opportunity at this time to comment on any item not printed for discussion or action on this agenda.</w:t>
      </w:r>
    </w:p>
    <w:p w14:paraId="07870790" w14:textId="77777777" w:rsidR="0058529E" w:rsidRDefault="0058529E" w:rsidP="0058529E">
      <w:pPr>
        <w:tabs>
          <w:tab w:val="num" w:pos="360"/>
          <w:tab w:val="left" w:pos="720"/>
        </w:tabs>
        <w:spacing w:line="221" w:lineRule="auto"/>
        <w:ind w:left="360" w:right="623"/>
        <w:rPr>
          <w:rFonts w:ascii="Arial" w:hAnsi="Arial" w:cs="Arial"/>
          <w:b/>
          <w:bCs/>
          <w:szCs w:val="20"/>
        </w:rPr>
      </w:pPr>
    </w:p>
    <w:p w14:paraId="6239DA48" w14:textId="77777777" w:rsidR="0058529E" w:rsidRDefault="0058529E" w:rsidP="0058529E">
      <w:pPr>
        <w:numPr>
          <w:ilvl w:val="0"/>
          <w:numId w:val="1"/>
        </w:numPr>
        <w:tabs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 w:rsidRPr="00E84A42">
        <w:rPr>
          <w:rFonts w:ascii="Arial" w:hAnsi="Arial" w:cs="Arial"/>
          <w:b/>
          <w:bCs/>
          <w:szCs w:val="20"/>
        </w:rPr>
        <w:t>Reports</w:t>
      </w:r>
    </w:p>
    <w:p w14:paraId="6077D41F" w14:textId="77777777" w:rsidR="0058529E" w:rsidRDefault="0058529E" w:rsidP="0058529E">
      <w:pPr>
        <w:numPr>
          <w:ilvl w:val="1"/>
          <w:numId w:val="1"/>
        </w:numPr>
        <w:tabs>
          <w:tab w:val="num" w:pos="360"/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Director’s Report</w:t>
      </w:r>
    </w:p>
    <w:p w14:paraId="70118C8A" w14:textId="77777777" w:rsidR="0058529E" w:rsidRDefault="0058529E" w:rsidP="0058529E">
      <w:pPr>
        <w:tabs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</w:p>
    <w:p w14:paraId="6C497DD2" w14:textId="77777777" w:rsidR="0058529E" w:rsidRPr="004B2D74" w:rsidRDefault="0058529E" w:rsidP="0058529E">
      <w:pPr>
        <w:numPr>
          <w:ilvl w:val="1"/>
          <w:numId w:val="1"/>
        </w:numPr>
        <w:tabs>
          <w:tab w:val="num" w:pos="360"/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 w:rsidRPr="004B2D74">
        <w:rPr>
          <w:rFonts w:ascii="Arial" w:hAnsi="Arial" w:cs="Arial"/>
          <w:b/>
          <w:bCs/>
          <w:szCs w:val="20"/>
        </w:rPr>
        <w:t xml:space="preserve">Business Manager </w:t>
      </w:r>
    </w:p>
    <w:p w14:paraId="5A6CCC83" w14:textId="0247DB82" w:rsidR="0058529E" w:rsidRDefault="0058529E" w:rsidP="0058529E">
      <w:pPr>
        <w:numPr>
          <w:ilvl w:val="3"/>
          <w:numId w:val="1"/>
        </w:numPr>
        <w:tabs>
          <w:tab w:val="left" w:pos="720"/>
        </w:tabs>
        <w:spacing w:line="221" w:lineRule="auto"/>
        <w:ind w:left="2160" w:right="623" w:hanging="144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Expenditure Report – </w:t>
      </w:r>
      <w:r w:rsidR="001E51BA">
        <w:rPr>
          <w:rFonts w:ascii="Arial" w:hAnsi="Arial" w:cs="Arial"/>
          <w:b/>
          <w:bCs/>
          <w:szCs w:val="20"/>
        </w:rPr>
        <w:t>July 1</w:t>
      </w:r>
      <w:r>
        <w:rPr>
          <w:rFonts w:ascii="Arial" w:hAnsi="Arial" w:cs="Arial"/>
          <w:b/>
          <w:bCs/>
          <w:szCs w:val="20"/>
        </w:rPr>
        <w:t xml:space="preserve">, 2020 to </w:t>
      </w:r>
      <w:r w:rsidR="00BA13BC">
        <w:rPr>
          <w:rFonts w:ascii="Arial" w:hAnsi="Arial" w:cs="Arial"/>
          <w:b/>
          <w:bCs/>
          <w:szCs w:val="20"/>
        </w:rPr>
        <w:t>October</w:t>
      </w:r>
      <w:r>
        <w:rPr>
          <w:rFonts w:ascii="Arial" w:hAnsi="Arial" w:cs="Arial"/>
          <w:b/>
          <w:bCs/>
          <w:szCs w:val="20"/>
        </w:rPr>
        <w:t xml:space="preserve"> </w:t>
      </w:r>
      <w:r w:rsidR="00F07F50">
        <w:rPr>
          <w:rFonts w:ascii="Arial" w:hAnsi="Arial" w:cs="Arial"/>
          <w:b/>
          <w:bCs/>
          <w:szCs w:val="20"/>
        </w:rPr>
        <w:t>8</w:t>
      </w:r>
      <w:r>
        <w:rPr>
          <w:rFonts w:ascii="Arial" w:hAnsi="Arial" w:cs="Arial"/>
          <w:b/>
          <w:bCs/>
          <w:szCs w:val="20"/>
        </w:rPr>
        <w:t>, 2020</w:t>
      </w:r>
    </w:p>
    <w:p w14:paraId="1AEE94BC" w14:textId="48DD5D8A" w:rsidR="0058529E" w:rsidRDefault="0058529E" w:rsidP="0058529E">
      <w:pPr>
        <w:numPr>
          <w:ilvl w:val="3"/>
          <w:numId w:val="1"/>
        </w:numPr>
        <w:tabs>
          <w:tab w:val="left" w:pos="720"/>
        </w:tabs>
        <w:spacing w:line="221" w:lineRule="auto"/>
        <w:ind w:left="2160" w:right="623" w:hanging="144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Bank Reconciliation Review – </w:t>
      </w:r>
      <w:r w:rsidR="001E51BA">
        <w:rPr>
          <w:rFonts w:ascii="Arial" w:hAnsi="Arial" w:cs="Arial"/>
          <w:b/>
          <w:bCs/>
          <w:szCs w:val="20"/>
        </w:rPr>
        <w:t xml:space="preserve">July, </w:t>
      </w:r>
      <w:r w:rsidR="00BA13BC">
        <w:rPr>
          <w:rFonts w:ascii="Arial" w:hAnsi="Arial" w:cs="Arial"/>
          <w:b/>
          <w:bCs/>
          <w:szCs w:val="20"/>
        </w:rPr>
        <w:t>August, September</w:t>
      </w:r>
      <w:r>
        <w:rPr>
          <w:rFonts w:ascii="Arial" w:hAnsi="Arial" w:cs="Arial"/>
          <w:b/>
          <w:bCs/>
          <w:szCs w:val="20"/>
        </w:rPr>
        <w:t xml:space="preserve"> 2020</w:t>
      </w:r>
    </w:p>
    <w:p w14:paraId="4DCCAD4A" w14:textId="7BE6F9EE" w:rsidR="0058529E" w:rsidRPr="0030758F" w:rsidRDefault="0058529E" w:rsidP="0058529E">
      <w:pPr>
        <w:numPr>
          <w:ilvl w:val="3"/>
          <w:numId w:val="1"/>
        </w:numPr>
        <w:tabs>
          <w:tab w:val="left" w:pos="720"/>
        </w:tabs>
        <w:spacing w:line="221" w:lineRule="auto"/>
        <w:ind w:left="2160" w:right="623" w:hanging="144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Cash in County Reconciliation – </w:t>
      </w:r>
      <w:r w:rsidR="00F07F50">
        <w:rPr>
          <w:rFonts w:ascii="Arial" w:hAnsi="Arial" w:cs="Arial"/>
          <w:b/>
          <w:bCs/>
          <w:szCs w:val="20"/>
        </w:rPr>
        <w:t>October 2,</w:t>
      </w:r>
      <w:r>
        <w:rPr>
          <w:rFonts w:ascii="Arial" w:hAnsi="Arial" w:cs="Arial"/>
          <w:b/>
          <w:bCs/>
          <w:szCs w:val="20"/>
        </w:rPr>
        <w:t xml:space="preserve"> 2020</w:t>
      </w:r>
    </w:p>
    <w:p w14:paraId="4020C42D" w14:textId="76E6D3C0" w:rsidR="0058529E" w:rsidRDefault="0058529E" w:rsidP="0058529E">
      <w:pPr>
        <w:numPr>
          <w:ilvl w:val="3"/>
          <w:numId w:val="1"/>
        </w:numPr>
        <w:tabs>
          <w:tab w:val="num" w:pos="360"/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Budget </w:t>
      </w:r>
      <w:r w:rsidR="00F07F50">
        <w:rPr>
          <w:rFonts w:ascii="Arial" w:hAnsi="Arial" w:cs="Arial"/>
          <w:b/>
          <w:bCs/>
          <w:szCs w:val="20"/>
        </w:rPr>
        <w:t xml:space="preserve">v. </w:t>
      </w:r>
      <w:r>
        <w:rPr>
          <w:rFonts w:ascii="Arial" w:hAnsi="Arial" w:cs="Arial"/>
          <w:b/>
          <w:bCs/>
          <w:szCs w:val="20"/>
        </w:rPr>
        <w:t xml:space="preserve">Actual &amp; Administrative Ratio – July 1, 2020 to </w:t>
      </w:r>
      <w:r w:rsidR="00F07F50">
        <w:rPr>
          <w:rFonts w:ascii="Arial" w:hAnsi="Arial" w:cs="Arial"/>
          <w:b/>
          <w:bCs/>
          <w:szCs w:val="20"/>
        </w:rPr>
        <w:t>September 30</w:t>
      </w:r>
      <w:r>
        <w:rPr>
          <w:rFonts w:ascii="Arial" w:hAnsi="Arial" w:cs="Arial"/>
          <w:b/>
          <w:bCs/>
          <w:szCs w:val="20"/>
        </w:rPr>
        <w:t>, 2020</w:t>
      </w:r>
    </w:p>
    <w:p w14:paraId="4412D973" w14:textId="21865F01" w:rsidR="0058529E" w:rsidRDefault="0058529E" w:rsidP="0058529E">
      <w:pPr>
        <w:numPr>
          <w:ilvl w:val="3"/>
          <w:numId w:val="1"/>
        </w:numPr>
        <w:tabs>
          <w:tab w:val="num" w:pos="360"/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 w:rsidRPr="00BA13BC">
        <w:rPr>
          <w:rFonts w:ascii="Arial" w:hAnsi="Arial" w:cs="Arial"/>
          <w:b/>
          <w:bCs/>
          <w:szCs w:val="20"/>
        </w:rPr>
        <w:t xml:space="preserve">General Journal Review </w:t>
      </w:r>
    </w:p>
    <w:p w14:paraId="3AF7726B" w14:textId="77777777" w:rsidR="00E225D6" w:rsidRPr="00BA13BC" w:rsidRDefault="00E225D6" w:rsidP="00E225D6">
      <w:pPr>
        <w:tabs>
          <w:tab w:val="left" w:pos="720"/>
          <w:tab w:val="num" w:pos="1080"/>
        </w:tabs>
        <w:spacing w:line="221" w:lineRule="auto"/>
        <w:ind w:left="1080" w:right="623"/>
        <w:rPr>
          <w:rFonts w:ascii="Arial" w:hAnsi="Arial" w:cs="Arial"/>
          <w:b/>
          <w:bCs/>
          <w:szCs w:val="20"/>
        </w:rPr>
      </w:pPr>
    </w:p>
    <w:p w14:paraId="222CE839" w14:textId="77777777" w:rsidR="0058529E" w:rsidRDefault="0058529E" w:rsidP="0058529E">
      <w:pPr>
        <w:numPr>
          <w:ilvl w:val="1"/>
          <w:numId w:val="1"/>
        </w:numPr>
        <w:tabs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Commissioner Report</w:t>
      </w:r>
    </w:p>
    <w:p w14:paraId="2FD58536" w14:textId="77777777" w:rsidR="0058529E" w:rsidRPr="00A76861" w:rsidRDefault="0058529E" w:rsidP="0058529E">
      <w:pPr>
        <w:tabs>
          <w:tab w:val="left" w:pos="720"/>
        </w:tabs>
        <w:spacing w:line="221" w:lineRule="auto"/>
        <w:ind w:left="720" w:right="623"/>
        <w:rPr>
          <w:rFonts w:ascii="Arial" w:hAnsi="Arial" w:cs="Arial"/>
          <w:b/>
          <w:bCs/>
          <w:szCs w:val="20"/>
        </w:rPr>
      </w:pPr>
    </w:p>
    <w:p w14:paraId="18C3C1B4" w14:textId="7E0D72E1" w:rsidR="00BB54BD" w:rsidRPr="00BB54BD" w:rsidRDefault="0058529E" w:rsidP="00BB54BD">
      <w:pPr>
        <w:numPr>
          <w:ilvl w:val="0"/>
          <w:numId w:val="1"/>
        </w:numPr>
        <w:tabs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 w:rsidRPr="00627244">
        <w:rPr>
          <w:rFonts w:ascii="Arial" w:hAnsi="Arial" w:cs="Arial"/>
          <w:b/>
          <w:bCs/>
          <w:szCs w:val="20"/>
        </w:rPr>
        <w:t>Approval of Minutes</w:t>
      </w:r>
    </w:p>
    <w:p w14:paraId="5CD29A78" w14:textId="50F050DC" w:rsidR="00BB54BD" w:rsidRDefault="00BB54BD" w:rsidP="00BB54BD">
      <w:pPr>
        <w:numPr>
          <w:ilvl w:val="1"/>
          <w:numId w:val="1"/>
        </w:numPr>
        <w:tabs>
          <w:tab w:val="num" w:pos="360"/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Action Item:  Approve Special Meeting Minutes of July 1, 2020</w:t>
      </w:r>
    </w:p>
    <w:p w14:paraId="0E41183D" w14:textId="77777777" w:rsidR="00BB54BD" w:rsidRDefault="00BB54BD" w:rsidP="00BB54BD">
      <w:pPr>
        <w:tabs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</w:p>
    <w:p w14:paraId="77093A32" w14:textId="71DEC89F" w:rsidR="00943277" w:rsidRPr="00BB54BD" w:rsidRDefault="00943277" w:rsidP="00BB54BD">
      <w:pPr>
        <w:numPr>
          <w:ilvl w:val="1"/>
          <w:numId w:val="1"/>
        </w:numPr>
        <w:tabs>
          <w:tab w:val="num" w:pos="360"/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 w:rsidRPr="00BB54BD">
        <w:rPr>
          <w:rFonts w:ascii="Arial" w:hAnsi="Arial" w:cs="Arial"/>
          <w:b/>
          <w:bCs/>
          <w:szCs w:val="20"/>
        </w:rPr>
        <w:t>Action Item:  Approv</w:t>
      </w:r>
      <w:r w:rsidR="00BB54BD">
        <w:rPr>
          <w:rFonts w:ascii="Arial" w:hAnsi="Arial" w:cs="Arial"/>
          <w:b/>
          <w:bCs/>
          <w:szCs w:val="20"/>
        </w:rPr>
        <w:t>e</w:t>
      </w:r>
      <w:r w:rsidRPr="00BB54BD">
        <w:rPr>
          <w:rFonts w:ascii="Arial" w:hAnsi="Arial" w:cs="Arial"/>
          <w:b/>
          <w:bCs/>
          <w:szCs w:val="20"/>
        </w:rPr>
        <w:t xml:space="preserve"> Special Meeting Minutes of August 5, 2020</w:t>
      </w:r>
    </w:p>
    <w:p w14:paraId="380A7FE2" w14:textId="77777777" w:rsidR="00943277" w:rsidRDefault="00943277" w:rsidP="00943277">
      <w:pPr>
        <w:tabs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</w:p>
    <w:p w14:paraId="2FB5016E" w14:textId="65F34191" w:rsidR="001E51BA" w:rsidRDefault="0058529E" w:rsidP="001E51BA">
      <w:pPr>
        <w:numPr>
          <w:ilvl w:val="1"/>
          <w:numId w:val="1"/>
        </w:numPr>
        <w:tabs>
          <w:tab w:val="num" w:pos="360"/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 w:rsidRPr="00943277">
        <w:rPr>
          <w:rFonts w:ascii="Arial" w:hAnsi="Arial" w:cs="Arial"/>
          <w:b/>
          <w:bCs/>
          <w:szCs w:val="20"/>
        </w:rPr>
        <w:t>Action Item:  Approv</w:t>
      </w:r>
      <w:r w:rsidR="00BB54BD">
        <w:rPr>
          <w:rFonts w:ascii="Arial" w:hAnsi="Arial" w:cs="Arial"/>
          <w:b/>
          <w:bCs/>
          <w:szCs w:val="20"/>
        </w:rPr>
        <w:t>e</w:t>
      </w:r>
      <w:r w:rsidRPr="00943277">
        <w:rPr>
          <w:rFonts w:ascii="Arial" w:hAnsi="Arial" w:cs="Arial"/>
          <w:b/>
          <w:bCs/>
          <w:szCs w:val="20"/>
        </w:rPr>
        <w:t xml:space="preserve"> </w:t>
      </w:r>
      <w:r w:rsidR="001E51BA">
        <w:rPr>
          <w:rFonts w:ascii="Arial" w:hAnsi="Arial" w:cs="Arial"/>
          <w:b/>
          <w:bCs/>
          <w:szCs w:val="20"/>
        </w:rPr>
        <w:t xml:space="preserve">Special </w:t>
      </w:r>
      <w:r w:rsidRPr="00943277">
        <w:rPr>
          <w:rFonts w:ascii="Arial" w:hAnsi="Arial" w:cs="Arial"/>
          <w:b/>
          <w:bCs/>
          <w:szCs w:val="20"/>
        </w:rPr>
        <w:t xml:space="preserve">Meeting Minutes of </w:t>
      </w:r>
      <w:r w:rsidR="001E51BA">
        <w:rPr>
          <w:rFonts w:ascii="Arial" w:hAnsi="Arial" w:cs="Arial"/>
          <w:b/>
          <w:bCs/>
          <w:szCs w:val="20"/>
        </w:rPr>
        <w:t>September</w:t>
      </w:r>
      <w:r w:rsidR="00BA13BC" w:rsidRPr="00943277">
        <w:rPr>
          <w:rFonts w:ascii="Arial" w:hAnsi="Arial" w:cs="Arial"/>
          <w:b/>
          <w:bCs/>
          <w:szCs w:val="20"/>
        </w:rPr>
        <w:t xml:space="preserve"> 2</w:t>
      </w:r>
      <w:r w:rsidR="001E51BA">
        <w:rPr>
          <w:rFonts w:ascii="Arial" w:hAnsi="Arial" w:cs="Arial"/>
          <w:b/>
          <w:bCs/>
          <w:szCs w:val="20"/>
        </w:rPr>
        <w:t>1</w:t>
      </w:r>
      <w:r w:rsidRPr="00943277">
        <w:rPr>
          <w:rFonts w:ascii="Arial" w:hAnsi="Arial" w:cs="Arial"/>
          <w:b/>
          <w:bCs/>
          <w:szCs w:val="20"/>
        </w:rPr>
        <w:t>, 2020</w:t>
      </w:r>
    </w:p>
    <w:p w14:paraId="3D97649D" w14:textId="77777777" w:rsidR="00C1605E" w:rsidRDefault="00C1605E" w:rsidP="00C1605E">
      <w:pPr>
        <w:pStyle w:val="ListParagraph"/>
        <w:rPr>
          <w:rFonts w:ascii="Arial" w:hAnsi="Arial" w:cs="Arial"/>
          <w:b/>
          <w:bCs/>
          <w:szCs w:val="20"/>
        </w:rPr>
      </w:pPr>
    </w:p>
    <w:p w14:paraId="40274539" w14:textId="35FE298E" w:rsidR="00C1605E" w:rsidRPr="001E51BA" w:rsidRDefault="00C1605E" w:rsidP="001E51BA">
      <w:pPr>
        <w:numPr>
          <w:ilvl w:val="1"/>
          <w:numId w:val="1"/>
        </w:numPr>
        <w:tabs>
          <w:tab w:val="num" w:pos="360"/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Action Item:  Approve Special Meeting Minutes of September </w:t>
      </w:r>
      <w:r w:rsidR="00A7696A">
        <w:rPr>
          <w:rFonts w:ascii="Arial" w:hAnsi="Arial" w:cs="Arial"/>
          <w:b/>
          <w:bCs/>
          <w:szCs w:val="20"/>
        </w:rPr>
        <w:t>30</w:t>
      </w:r>
      <w:r>
        <w:rPr>
          <w:rFonts w:ascii="Arial" w:hAnsi="Arial" w:cs="Arial"/>
          <w:b/>
          <w:bCs/>
          <w:szCs w:val="20"/>
        </w:rPr>
        <w:t>, 2020</w:t>
      </w:r>
    </w:p>
    <w:p w14:paraId="6A572C9A" w14:textId="77777777" w:rsidR="0058529E" w:rsidRPr="00DA5AA5" w:rsidRDefault="0058529E" w:rsidP="00BA13BC">
      <w:pPr>
        <w:tabs>
          <w:tab w:val="left" w:pos="720"/>
        </w:tabs>
        <w:spacing w:line="221" w:lineRule="auto"/>
        <w:ind w:right="623"/>
        <w:rPr>
          <w:rFonts w:ascii="Arial" w:hAnsi="Arial" w:cs="Arial"/>
          <w:b/>
          <w:bCs/>
          <w:szCs w:val="20"/>
        </w:rPr>
      </w:pPr>
    </w:p>
    <w:p w14:paraId="4BC94ED5" w14:textId="09A4A5B8" w:rsidR="00FF0C43" w:rsidRDefault="00FF0C43" w:rsidP="00514205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OLD BUSINESS</w:t>
      </w:r>
    </w:p>
    <w:p w14:paraId="48C0B35D" w14:textId="60635084" w:rsidR="00FF0C43" w:rsidRDefault="00FF0C43" w:rsidP="00FF0C43">
      <w:pPr>
        <w:numPr>
          <w:ilvl w:val="1"/>
          <w:numId w:val="1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Discussion/Action:  Review and Adopt Contracting and Procurement Policy</w:t>
      </w:r>
    </w:p>
    <w:p w14:paraId="09DDA2F6" w14:textId="77777777" w:rsidR="00FF0C43" w:rsidRDefault="00FF0C43" w:rsidP="00FF0C43">
      <w:pPr>
        <w:rPr>
          <w:rFonts w:ascii="Arial" w:hAnsi="Arial" w:cs="Arial"/>
          <w:b/>
          <w:szCs w:val="20"/>
        </w:rPr>
      </w:pPr>
    </w:p>
    <w:p w14:paraId="6F6C2BE6" w14:textId="15FE2828" w:rsidR="00FF0C43" w:rsidRDefault="00FF0C43" w:rsidP="00FF0C43">
      <w:pPr>
        <w:numPr>
          <w:ilvl w:val="1"/>
          <w:numId w:val="1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Discussion/Action:  Review Attorney Proposals </w:t>
      </w:r>
      <w:r w:rsidR="00D027A5">
        <w:rPr>
          <w:rFonts w:ascii="Arial" w:hAnsi="Arial" w:cs="Arial"/>
          <w:b/>
          <w:szCs w:val="20"/>
        </w:rPr>
        <w:t>for First 5 Commission</w:t>
      </w:r>
    </w:p>
    <w:p w14:paraId="13440821" w14:textId="77777777" w:rsidR="00FF0C43" w:rsidRDefault="00FF0C43" w:rsidP="00FF0C43">
      <w:pPr>
        <w:rPr>
          <w:rFonts w:ascii="Arial" w:hAnsi="Arial" w:cs="Arial"/>
          <w:b/>
          <w:szCs w:val="20"/>
        </w:rPr>
      </w:pPr>
    </w:p>
    <w:p w14:paraId="73E902AF" w14:textId="62C7CF59" w:rsidR="00FF0C43" w:rsidRDefault="00FF0C43" w:rsidP="00FF0C43">
      <w:pPr>
        <w:numPr>
          <w:ilvl w:val="1"/>
          <w:numId w:val="1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Discussion/Action:  Evaluation Tool for Partners/Providers</w:t>
      </w:r>
    </w:p>
    <w:p w14:paraId="266A6C50" w14:textId="77777777" w:rsidR="00FF0C43" w:rsidRDefault="00FF0C43" w:rsidP="00FF0C43">
      <w:pPr>
        <w:rPr>
          <w:rFonts w:ascii="Arial" w:hAnsi="Arial" w:cs="Arial"/>
          <w:b/>
          <w:szCs w:val="20"/>
        </w:rPr>
      </w:pPr>
    </w:p>
    <w:p w14:paraId="1BF38200" w14:textId="40B8111A" w:rsidR="00FF0C43" w:rsidRDefault="00FF0C43" w:rsidP="00FF0C43">
      <w:pPr>
        <w:numPr>
          <w:ilvl w:val="1"/>
          <w:numId w:val="1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Discussion/Action:  Review and Adopt Salaries and Benefits Policy</w:t>
      </w:r>
    </w:p>
    <w:p w14:paraId="52096DA3" w14:textId="77777777" w:rsidR="00996DF3" w:rsidRDefault="00996DF3" w:rsidP="00996DF3">
      <w:pPr>
        <w:pStyle w:val="ListParagraph"/>
        <w:rPr>
          <w:rFonts w:ascii="Arial" w:hAnsi="Arial" w:cs="Arial"/>
          <w:b/>
          <w:szCs w:val="20"/>
        </w:rPr>
      </w:pPr>
    </w:p>
    <w:p w14:paraId="7074F5DF" w14:textId="2D222ABE" w:rsidR="00996DF3" w:rsidRDefault="00996DF3" w:rsidP="00FF0C43">
      <w:pPr>
        <w:numPr>
          <w:ilvl w:val="1"/>
          <w:numId w:val="1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Discussion/Action:  </w:t>
      </w:r>
      <w:r w:rsidR="00D027A5">
        <w:rPr>
          <w:rFonts w:ascii="Arial" w:hAnsi="Arial" w:cs="Arial"/>
          <w:b/>
          <w:szCs w:val="20"/>
        </w:rPr>
        <w:t xml:space="preserve">SCCFC </w:t>
      </w:r>
      <w:r>
        <w:rPr>
          <w:rFonts w:ascii="Arial" w:hAnsi="Arial" w:cs="Arial"/>
          <w:b/>
          <w:szCs w:val="20"/>
        </w:rPr>
        <w:t>Bylaws</w:t>
      </w:r>
    </w:p>
    <w:p w14:paraId="7393C9FC" w14:textId="77777777" w:rsidR="00FF0C43" w:rsidRDefault="00FF0C43" w:rsidP="00FF0C43">
      <w:pPr>
        <w:tabs>
          <w:tab w:val="left" w:pos="720"/>
        </w:tabs>
        <w:ind w:left="360"/>
        <w:rPr>
          <w:rFonts w:ascii="Arial" w:hAnsi="Arial" w:cs="Arial"/>
          <w:b/>
          <w:szCs w:val="20"/>
        </w:rPr>
      </w:pPr>
    </w:p>
    <w:p w14:paraId="5ADB1FC4" w14:textId="77777777" w:rsidR="00996DF3" w:rsidRDefault="0058529E" w:rsidP="00996DF3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szCs w:val="20"/>
        </w:rPr>
      </w:pPr>
      <w:r w:rsidRPr="00627244">
        <w:rPr>
          <w:rFonts w:ascii="Arial" w:hAnsi="Arial" w:cs="Arial"/>
          <w:b/>
          <w:szCs w:val="20"/>
        </w:rPr>
        <w:t>NEW BUSINESS</w:t>
      </w:r>
    </w:p>
    <w:p w14:paraId="47DCA484" w14:textId="2EFFA091" w:rsidR="00996DF3" w:rsidRPr="00D027A5" w:rsidRDefault="00996DF3" w:rsidP="00996DF3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b/>
          <w:bCs/>
          <w:szCs w:val="20"/>
        </w:rPr>
      </w:pPr>
      <w:r w:rsidRPr="00996DF3">
        <w:rPr>
          <w:rFonts w:ascii="Arial" w:hAnsi="Arial" w:cs="Arial"/>
          <w:b/>
          <w:color w:val="000000" w:themeColor="text1"/>
          <w:szCs w:val="20"/>
        </w:rPr>
        <w:t xml:space="preserve">Discussion/Action: </w:t>
      </w:r>
      <w:r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Pr="00996DF3">
        <w:rPr>
          <w:rFonts w:ascii="Arial" w:hAnsi="Arial" w:cs="Arial"/>
          <w:b/>
          <w:bCs/>
          <w:color w:val="222222"/>
          <w:szCs w:val="20"/>
          <w:shd w:val="clear" w:color="auto" w:fill="FFFFFF"/>
        </w:rPr>
        <w:t>All Grant applications and grants, their strategic plans/</w:t>
      </w:r>
      <w:r w:rsidR="00D027A5">
        <w:rPr>
          <w:rFonts w:ascii="Arial" w:hAnsi="Arial" w:cs="Arial"/>
          <w:b/>
          <w:bCs/>
          <w:color w:val="222222"/>
          <w:szCs w:val="20"/>
          <w:shd w:val="clear" w:color="auto" w:fill="FFFFFF"/>
        </w:rPr>
        <w:t>s</w:t>
      </w:r>
      <w:r w:rsidRPr="00996DF3">
        <w:rPr>
          <w:rFonts w:ascii="Arial" w:hAnsi="Arial" w:cs="Arial"/>
          <w:b/>
          <w:bCs/>
          <w:color w:val="222222"/>
          <w:szCs w:val="20"/>
          <w:shd w:val="clear" w:color="auto" w:fill="FFFFFF"/>
        </w:rPr>
        <w:t xml:space="preserve">cope of </w:t>
      </w:r>
      <w:r w:rsidR="00D027A5">
        <w:rPr>
          <w:rFonts w:ascii="Arial" w:hAnsi="Arial" w:cs="Arial"/>
          <w:b/>
          <w:bCs/>
          <w:color w:val="222222"/>
          <w:szCs w:val="20"/>
          <w:shd w:val="clear" w:color="auto" w:fill="FFFFFF"/>
        </w:rPr>
        <w:t>w</w:t>
      </w:r>
      <w:r w:rsidRPr="00996DF3">
        <w:rPr>
          <w:rFonts w:ascii="Arial" w:hAnsi="Arial" w:cs="Arial"/>
          <w:b/>
          <w:bCs/>
          <w:color w:val="222222"/>
          <w:szCs w:val="20"/>
          <w:shd w:val="clear" w:color="auto" w:fill="FFFFFF"/>
        </w:rPr>
        <w:t>ork</w:t>
      </w:r>
    </w:p>
    <w:p w14:paraId="1FBFB950" w14:textId="77777777" w:rsidR="00D027A5" w:rsidRPr="00D027A5" w:rsidRDefault="00D027A5" w:rsidP="00D027A5">
      <w:pPr>
        <w:tabs>
          <w:tab w:val="left" w:pos="720"/>
        </w:tabs>
        <w:rPr>
          <w:rFonts w:ascii="Arial" w:hAnsi="Arial" w:cs="Arial"/>
          <w:b/>
          <w:bCs/>
          <w:szCs w:val="20"/>
        </w:rPr>
      </w:pPr>
    </w:p>
    <w:p w14:paraId="7CBFF7CA" w14:textId="3CACCCE7" w:rsidR="00996DF3" w:rsidRDefault="00996DF3" w:rsidP="00E225D6">
      <w:pPr>
        <w:numPr>
          <w:ilvl w:val="1"/>
          <w:numId w:val="1"/>
        </w:numPr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 xml:space="preserve">Discussion/Action:  ED </w:t>
      </w:r>
      <w:r w:rsidR="00D027A5">
        <w:rPr>
          <w:rFonts w:ascii="Arial" w:hAnsi="Arial" w:cs="Arial"/>
          <w:b/>
          <w:color w:val="000000" w:themeColor="text1"/>
          <w:szCs w:val="20"/>
        </w:rPr>
        <w:t xml:space="preserve">&amp; </w:t>
      </w:r>
      <w:r>
        <w:rPr>
          <w:rFonts w:ascii="Arial" w:hAnsi="Arial" w:cs="Arial"/>
          <w:b/>
          <w:color w:val="000000" w:themeColor="text1"/>
          <w:szCs w:val="20"/>
        </w:rPr>
        <w:t>BM Job Description</w:t>
      </w:r>
      <w:r w:rsidR="00D027A5">
        <w:rPr>
          <w:rFonts w:ascii="Arial" w:hAnsi="Arial" w:cs="Arial"/>
          <w:b/>
          <w:color w:val="000000" w:themeColor="text1"/>
          <w:szCs w:val="20"/>
        </w:rPr>
        <w:t xml:space="preserve"> Review</w:t>
      </w:r>
    </w:p>
    <w:p w14:paraId="4C3D812D" w14:textId="77777777" w:rsidR="00D027A5" w:rsidRPr="00996DF3" w:rsidRDefault="00D027A5" w:rsidP="00D027A5">
      <w:pPr>
        <w:rPr>
          <w:rFonts w:ascii="Arial" w:hAnsi="Arial" w:cs="Arial"/>
          <w:b/>
          <w:color w:val="000000" w:themeColor="text1"/>
          <w:szCs w:val="20"/>
        </w:rPr>
      </w:pPr>
    </w:p>
    <w:p w14:paraId="5B7808E0" w14:textId="6E916B38" w:rsidR="00996DF3" w:rsidRDefault="00D027A5" w:rsidP="00E225D6">
      <w:pPr>
        <w:numPr>
          <w:ilvl w:val="1"/>
          <w:numId w:val="1"/>
        </w:numPr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Discussion/Action:  Review Contract with Sierra Kids and Christa Ketchum</w:t>
      </w:r>
    </w:p>
    <w:p w14:paraId="4827DD90" w14:textId="77777777" w:rsidR="00996DF3" w:rsidRPr="00996DF3" w:rsidRDefault="00996DF3" w:rsidP="00D027A5">
      <w:pPr>
        <w:rPr>
          <w:rFonts w:ascii="Arial" w:hAnsi="Arial" w:cs="Arial"/>
          <w:b/>
          <w:color w:val="000000" w:themeColor="text1"/>
          <w:szCs w:val="20"/>
        </w:rPr>
      </w:pPr>
    </w:p>
    <w:p w14:paraId="39B96ECA" w14:textId="26F961C1" w:rsidR="00F07F50" w:rsidRPr="00E225D6" w:rsidRDefault="00213E2E" w:rsidP="00E225D6">
      <w:pPr>
        <w:numPr>
          <w:ilvl w:val="1"/>
          <w:numId w:val="1"/>
        </w:numPr>
        <w:rPr>
          <w:rFonts w:ascii="Arial" w:hAnsi="Arial" w:cs="Arial"/>
          <w:b/>
          <w:color w:val="000000" w:themeColor="text1"/>
          <w:szCs w:val="20"/>
        </w:rPr>
      </w:pPr>
      <w:r w:rsidRPr="00E225D6">
        <w:rPr>
          <w:rFonts w:ascii="Arial" w:hAnsi="Arial" w:cs="Arial"/>
          <w:b/>
          <w:szCs w:val="20"/>
        </w:rPr>
        <w:t>Action Item:  Budget Revisions – Authorize Revisions to Balance 2020-2021 Budget</w:t>
      </w:r>
    </w:p>
    <w:p w14:paraId="244C4196" w14:textId="77777777" w:rsidR="00F07F50" w:rsidRDefault="00F07F50" w:rsidP="00F07F50">
      <w:pPr>
        <w:ind w:left="720"/>
        <w:rPr>
          <w:rFonts w:ascii="Arial" w:hAnsi="Arial" w:cs="Arial"/>
          <w:b/>
          <w:color w:val="000000" w:themeColor="text1"/>
          <w:szCs w:val="20"/>
          <w:highlight w:val="yellow"/>
        </w:rPr>
      </w:pPr>
    </w:p>
    <w:p w14:paraId="6E4E718C" w14:textId="6CC1BDC0" w:rsidR="00E225D6" w:rsidRPr="00E225D6" w:rsidRDefault="00D44A0B" w:rsidP="00DD1345">
      <w:pPr>
        <w:numPr>
          <w:ilvl w:val="1"/>
          <w:numId w:val="1"/>
        </w:numPr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Discussion/</w:t>
      </w:r>
      <w:r w:rsidR="00E225D6" w:rsidRPr="00E225D6">
        <w:rPr>
          <w:rFonts w:ascii="Arial" w:hAnsi="Arial" w:cs="Arial"/>
          <w:b/>
          <w:color w:val="000000" w:themeColor="text1"/>
          <w:szCs w:val="20"/>
        </w:rPr>
        <w:t>Action:  Increase in Director</w:t>
      </w:r>
      <w:r w:rsidR="00E225D6">
        <w:rPr>
          <w:rFonts w:ascii="Arial" w:hAnsi="Arial" w:cs="Arial"/>
          <w:b/>
          <w:color w:val="000000" w:themeColor="text1"/>
          <w:szCs w:val="20"/>
        </w:rPr>
        <w:t xml:space="preserve"> Time due</w:t>
      </w:r>
      <w:r w:rsidR="00E225D6" w:rsidRPr="00E225D6">
        <w:rPr>
          <w:rFonts w:ascii="Arial" w:hAnsi="Arial" w:cs="Arial"/>
          <w:b/>
          <w:color w:val="000000" w:themeColor="text1"/>
          <w:szCs w:val="20"/>
        </w:rPr>
        <w:t xml:space="preserve"> to IMPACT</w:t>
      </w:r>
      <w:r w:rsidR="00E225D6">
        <w:rPr>
          <w:rFonts w:ascii="Arial" w:hAnsi="Arial" w:cs="Arial"/>
          <w:b/>
          <w:color w:val="000000" w:themeColor="text1"/>
          <w:szCs w:val="20"/>
        </w:rPr>
        <w:t>/QCC and</w:t>
      </w:r>
      <w:r w:rsidR="00E225D6" w:rsidRPr="00E225D6">
        <w:rPr>
          <w:rFonts w:ascii="Arial" w:hAnsi="Arial" w:cs="Arial"/>
          <w:b/>
          <w:color w:val="000000" w:themeColor="text1"/>
          <w:szCs w:val="20"/>
        </w:rPr>
        <w:t xml:space="preserve"> ACEs Aware</w:t>
      </w:r>
      <w:r w:rsidR="00E225D6">
        <w:rPr>
          <w:rFonts w:ascii="Arial" w:hAnsi="Arial" w:cs="Arial"/>
          <w:b/>
          <w:color w:val="000000" w:themeColor="text1"/>
          <w:szCs w:val="20"/>
        </w:rPr>
        <w:t xml:space="preserve"> Grants</w:t>
      </w:r>
    </w:p>
    <w:p w14:paraId="5C9EF787" w14:textId="77777777" w:rsidR="00E225D6" w:rsidRPr="00E225D6" w:rsidRDefault="00E225D6" w:rsidP="00E225D6">
      <w:pPr>
        <w:pStyle w:val="ListParagraph"/>
        <w:rPr>
          <w:rFonts w:ascii="Arial" w:hAnsi="Arial" w:cs="Arial"/>
          <w:b/>
          <w:color w:val="000000" w:themeColor="text1"/>
          <w:szCs w:val="20"/>
        </w:rPr>
      </w:pPr>
    </w:p>
    <w:p w14:paraId="1923EFB8" w14:textId="7226A301" w:rsidR="00332A0F" w:rsidRPr="00E225D6" w:rsidRDefault="00332A0F" w:rsidP="00E225D6">
      <w:pPr>
        <w:numPr>
          <w:ilvl w:val="1"/>
          <w:numId w:val="1"/>
        </w:numPr>
        <w:rPr>
          <w:rFonts w:ascii="Arial" w:hAnsi="Arial" w:cs="Arial"/>
          <w:b/>
          <w:color w:val="000000" w:themeColor="text1"/>
          <w:szCs w:val="20"/>
        </w:rPr>
      </w:pPr>
      <w:r w:rsidRPr="00E225D6">
        <w:rPr>
          <w:rFonts w:ascii="Arial" w:hAnsi="Arial" w:cs="Arial"/>
          <w:b/>
          <w:szCs w:val="20"/>
        </w:rPr>
        <w:t xml:space="preserve">Public Hearing:  SCCFC Annual Audit June 30, 2020, Review Findings – </w:t>
      </w:r>
      <w:r w:rsidRPr="00E225D6">
        <w:rPr>
          <w:rFonts w:ascii="Arial" w:hAnsi="Arial" w:cs="Arial"/>
          <w:b/>
          <w:bCs/>
          <w:szCs w:val="20"/>
        </w:rPr>
        <w:t>The purpose of the Public Hearing is to hear public comment on the findings reported in the Sierra County Children and Families Commission Annual Audit as of June 30, 2020</w:t>
      </w:r>
    </w:p>
    <w:p w14:paraId="12B034AC" w14:textId="77777777" w:rsidR="00332A0F" w:rsidRDefault="00332A0F" w:rsidP="00332A0F">
      <w:pPr>
        <w:rPr>
          <w:rFonts w:ascii="Arial" w:hAnsi="Arial" w:cs="Arial"/>
          <w:b/>
          <w:szCs w:val="20"/>
        </w:rPr>
      </w:pPr>
    </w:p>
    <w:p w14:paraId="0CE16143" w14:textId="1F3EE8AE" w:rsidR="00332A0F" w:rsidRPr="00832BF7" w:rsidRDefault="00332A0F" w:rsidP="00332A0F">
      <w:pPr>
        <w:numPr>
          <w:ilvl w:val="1"/>
          <w:numId w:val="1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Public Hearing:  SCCFC Annual Audit June 30, 2020 – </w:t>
      </w:r>
      <w:r w:rsidRPr="00A256A5">
        <w:rPr>
          <w:rFonts w:ascii="Arial" w:hAnsi="Arial" w:cs="Arial"/>
          <w:b/>
          <w:bCs/>
          <w:szCs w:val="20"/>
        </w:rPr>
        <w:t>The purpose of the Public Hearing is to hear public comment</w:t>
      </w:r>
      <w:r>
        <w:rPr>
          <w:rFonts w:ascii="Arial" w:hAnsi="Arial" w:cs="Arial"/>
          <w:b/>
          <w:bCs/>
          <w:szCs w:val="20"/>
        </w:rPr>
        <w:t xml:space="preserve"> on</w:t>
      </w:r>
      <w:r w:rsidRPr="00A256A5">
        <w:rPr>
          <w:rFonts w:ascii="Arial" w:hAnsi="Arial" w:cs="Arial"/>
          <w:b/>
          <w:bCs/>
          <w:szCs w:val="20"/>
        </w:rPr>
        <w:t xml:space="preserve"> the Sierra County Children and Families Commission</w:t>
      </w:r>
      <w:r>
        <w:rPr>
          <w:rFonts w:ascii="Arial" w:hAnsi="Arial" w:cs="Arial"/>
          <w:b/>
          <w:bCs/>
          <w:szCs w:val="20"/>
        </w:rPr>
        <w:t xml:space="preserve"> Annual Audit</w:t>
      </w:r>
      <w:r w:rsidRPr="00A256A5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as of June 30, 2020</w:t>
      </w:r>
    </w:p>
    <w:p w14:paraId="3D5CF259" w14:textId="77777777" w:rsidR="00332A0F" w:rsidRPr="00832BF7" w:rsidRDefault="00332A0F" w:rsidP="00332A0F">
      <w:pPr>
        <w:rPr>
          <w:rFonts w:ascii="Arial" w:hAnsi="Arial" w:cs="Arial"/>
          <w:b/>
          <w:szCs w:val="20"/>
        </w:rPr>
      </w:pPr>
    </w:p>
    <w:p w14:paraId="31CA2436" w14:textId="589E4FA7" w:rsidR="00332A0F" w:rsidRPr="00832BF7" w:rsidRDefault="00332A0F" w:rsidP="00332A0F">
      <w:pPr>
        <w:numPr>
          <w:ilvl w:val="1"/>
          <w:numId w:val="1"/>
        </w:numPr>
        <w:rPr>
          <w:rFonts w:ascii="Arial" w:hAnsi="Arial" w:cs="Arial"/>
          <w:b/>
          <w:szCs w:val="20"/>
        </w:rPr>
      </w:pPr>
      <w:r w:rsidRPr="00A256A5">
        <w:rPr>
          <w:rFonts w:ascii="Arial" w:hAnsi="Arial" w:cs="Arial"/>
          <w:b/>
          <w:bCs/>
          <w:szCs w:val="20"/>
        </w:rPr>
        <w:t xml:space="preserve">Action Item: </w:t>
      </w:r>
      <w:r w:rsidR="00843F55">
        <w:rPr>
          <w:rFonts w:ascii="Arial" w:hAnsi="Arial" w:cs="Arial"/>
          <w:b/>
          <w:bCs/>
          <w:szCs w:val="20"/>
        </w:rPr>
        <w:t xml:space="preserve"> </w:t>
      </w:r>
      <w:r w:rsidRPr="00A256A5">
        <w:rPr>
          <w:rFonts w:ascii="Arial" w:hAnsi="Arial" w:cs="Arial"/>
          <w:b/>
          <w:bCs/>
          <w:szCs w:val="20"/>
        </w:rPr>
        <w:t xml:space="preserve">Adopt </w:t>
      </w:r>
      <w:r>
        <w:rPr>
          <w:rFonts w:ascii="Arial" w:hAnsi="Arial" w:cs="Arial"/>
          <w:b/>
          <w:bCs/>
          <w:szCs w:val="20"/>
        </w:rPr>
        <w:t>SCCFC Annual Audit June 30, 2020</w:t>
      </w:r>
    </w:p>
    <w:p w14:paraId="41902E81" w14:textId="77777777" w:rsidR="00C1605E" w:rsidRPr="00332A0F" w:rsidRDefault="00C1605E" w:rsidP="00332A0F">
      <w:pPr>
        <w:rPr>
          <w:rFonts w:ascii="Arial" w:hAnsi="Arial" w:cs="Arial"/>
          <w:b/>
          <w:color w:val="000000" w:themeColor="text1"/>
          <w:szCs w:val="20"/>
          <w:highlight w:val="yellow"/>
        </w:rPr>
      </w:pPr>
    </w:p>
    <w:p w14:paraId="559FAAB2" w14:textId="277A1452" w:rsidR="00FF0C43" w:rsidRPr="00E225D6" w:rsidRDefault="00C1605E" w:rsidP="00E225D6">
      <w:pPr>
        <w:numPr>
          <w:ilvl w:val="1"/>
          <w:numId w:val="1"/>
        </w:numPr>
        <w:rPr>
          <w:rFonts w:ascii="Arial" w:hAnsi="Arial" w:cs="Arial"/>
          <w:b/>
          <w:color w:val="000000" w:themeColor="text1"/>
          <w:szCs w:val="20"/>
        </w:rPr>
      </w:pPr>
      <w:r w:rsidRPr="00E225D6">
        <w:rPr>
          <w:rFonts w:ascii="Arial" w:hAnsi="Arial" w:cs="Arial"/>
          <w:b/>
          <w:color w:val="000000" w:themeColor="text1"/>
          <w:szCs w:val="20"/>
        </w:rPr>
        <w:t xml:space="preserve">Discussion/Action:  Review Mini Grant for Preschool Music Program with </w:t>
      </w:r>
      <w:proofErr w:type="spellStart"/>
      <w:r w:rsidRPr="00E225D6">
        <w:rPr>
          <w:rFonts w:ascii="Arial" w:hAnsi="Arial" w:cs="Arial"/>
          <w:b/>
          <w:color w:val="000000" w:themeColor="text1"/>
          <w:szCs w:val="20"/>
        </w:rPr>
        <w:t>Musica</w:t>
      </w:r>
      <w:proofErr w:type="spellEnd"/>
      <w:r w:rsidRPr="00E225D6">
        <w:rPr>
          <w:rFonts w:ascii="Arial" w:hAnsi="Arial" w:cs="Arial"/>
          <w:b/>
          <w:color w:val="000000" w:themeColor="text1"/>
          <w:szCs w:val="20"/>
        </w:rPr>
        <w:t xml:space="preserve"> Sierra in the amount of $</w:t>
      </w:r>
      <w:r w:rsidR="002F5B68">
        <w:rPr>
          <w:rFonts w:ascii="Arial" w:hAnsi="Arial" w:cs="Arial"/>
          <w:b/>
          <w:color w:val="000000" w:themeColor="text1"/>
          <w:szCs w:val="20"/>
        </w:rPr>
        <w:t>4,</w:t>
      </w:r>
      <w:r w:rsidR="002E4FDD">
        <w:rPr>
          <w:rFonts w:ascii="Arial" w:hAnsi="Arial" w:cs="Arial"/>
          <w:b/>
          <w:color w:val="000000" w:themeColor="text1"/>
          <w:szCs w:val="20"/>
        </w:rPr>
        <w:t>85</w:t>
      </w:r>
      <w:r w:rsidR="002F5B68">
        <w:rPr>
          <w:rFonts w:ascii="Arial" w:hAnsi="Arial" w:cs="Arial"/>
          <w:b/>
          <w:color w:val="000000" w:themeColor="text1"/>
          <w:szCs w:val="20"/>
        </w:rPr>
        <w:t>0</w:t>
      </w:r>
    </w:p>
    <w:p w14:paraId="1D88CED0" w14:textId="77777777" w:rsidR="0058529E" w:rsidRPr="00DC029F" w:rsidRDefault="0058529E" w:rsidP="0058529E">
      <w:pPr>
        <w:rPr>
          <w:rFonts w:ascii="Arial" w:hAnsi="Arial" w:cs="Arial"/>
          <w:b/>
          <w:szCs w:val="20"/>
        </w:rPr>
      </w:pPr>
    </w:p>
    <w:p w14:paraId="2472D183" w14:textId="77777777" w:rsidR="0058529E" w:rsidRDefault="0058529E" w:rsidP="0058529E">
      <w:pPr>
        <w:pStyle w:val="BodyTextIndent3"/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E84A42">
        <w:rPr>
          <w:rFonts w:ascii="Arial" w:hAnsi="Arial" w:cs="Arial"/>
          <w:b/>
          <w:sz w:val="20"/>
          <w:szCs w:val="20"/>
        </w:rPr>
        <w:t>ADVANCED PLANNING</w:t>
      </w:r>
    </w:p>
    <w:p w14:paraId="63DC6129" w14:textId="765477D7" w:rsidR="0058529E" w:rsidRDefault="0058529E" w:rsidP="0058529E">
      <w:pPr>
        <w:pStyle w:val="BodyTextIndent3"/>
        <w:tabs>
          <w:tab w:val="num" w:pos="360"/>
          <w:tab w:val="left" w:pos="720"/>
        </w:tabs>
        <w:ind w:hanging="360"/>
        <w:rPr>
          <w:rFonts w:ascii="Arial" w:hAnsi="Arial" w:cs="Arial"/>
          <w:b/>
          <w:sz w:val="20"/>
          <w:szCs w:val="20"/>
        </w:rPr>
      </w:pPr>
      <w:r w:rsidRPr="00E84A42">
        <w:rPr>
          <w:rFonts w:ascii="Arial" w:hAnsi="Arial" w:cs="Arial"/>
          <w:b/>
          <w:sz w:val="20"/>
          <w:szCs w:val="20"/>
        </w:rPr>
        <w:tab/>
        <w:t>The next regular meeting of the Sierra County Chil</w:t>
      </w:r>
      <w:r>
        <w:rPr>
          <w:rFonts w:ascii="Arial" w:hAnsi="Arial" w:cs="Arial"/>
          <w:b/>
          <w:sz w:val="20"/>
          <w:szCs w:val="20"/>
        </w:rPr>
        <w:t>dren</w:t>
      </w:r>
      <w:r w:rsidRPr="00E84A42">
        <w:rPr>
          <w:rFonts w:ascii="Arial" w:hAnsi="Arial" w:cs="Arial"/>
          <w:b/>
          <w:sz w:val="20"/>
          <w:szCs w:val="20"/>
        </w:rPr>
        <w:t xml:space="preserve"> and Families Commission will be held 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E51BA">
        <w:rPr>
          <w:rFonts w:ascii="Arial" w:hAnsi="Arial" w:cs="Arial"/>
          <w:b/>
          <w:sz w:val="20"/>
          <w:szCs w:val="20"/>
        </w:rPr>
        <w:t>Mon</w:t>
      </w:r>
      <w:r>
        <w:rPr>
          <w:rFonts w:ascii="Arial" w:hAnsi="Arial" w:cs="Arial"/>
          <w:b/>
          <w:sz w:val="20"/>
          <w:szCs w:val="20"/>
        </w:rPr>
        <w:t xml:space="preserve">day, </w:t>
      </w:r>
      <w:r w:rsidR="001E51BA">
        <w:rPr>
          <w:rFonts w:ascii="Arial" w:hAnsi="Arial" w:cs="Arial"/>
          <w:b/>
          <w:sz w:val="20"/>
          <w:szCs w:val="20"/>
        </w:rPr>
        <w:t>November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1605E"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b/>
          <w:sz w:val="20"/>
          <w:szCs w:val="20"/>
        </w:rPr>
        <w:t>, 202</w:t>
      </w:r>
      <w:r w:rsidR="0051420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,</w:t>
      </w:r>
      <w:r w:rsidRPr="00E84A42">
        <w:rPr>
          <w:rFonts w:ascii="Arial" w:hAnsi="Arial" w:cs="Arial"/>
          <w:b/>
          <w:sz w:val="20"/>
          <w:szCs w:val="20"/>
        </w:rPr>
        <w:t xml:space="preserve"> at 9:30 A.M</w:t>
      </w:r>
      <w:r w:rsidR="00E225D6">
        <w:rPr>
          <w:rFonts w:ascii="Arial" w:hAnsi="Arial" w:cs="Arial"/>
          <w:b/>
          <w:sz w:val="20"/>
          <w:szCs w:val="20"/>
        </w:rPr>
        <w:t>, Loyalton Auditorium at City Hall, 605 School Street, Loyalton, CA</w:t>
      </w:r>
      <w:r w:rsidR="001B10DB">
        <w:rPr>
          <w:rFonts w:ascii="Arial" w:hAnsi="Arial" w:cs="Arial"/>
          <w:b/>
          <w:sz w:val="20"/>
          <w:szCs w:val="20"/>
        </w:rPr>
        <w:t xml:space="preserve">. </w:t>
      </w:r>
    </w:p>
    <w:p w14:paraId="1888422E" w14:textId="77777777" w:rsidR="0058529E" w:rsidRDefault="0058529E" w:rsidP="0058529E">
      <w:pPr>
        <w:pStyle w:val="BodyTextIndent3"/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14:paraId="3E5FA1D9" w14:textId="77777777" w:rsidR="0058529E" w:rsidRPr="00BA13BC" w:rsidRDefault="0058529E" w:rsidP="00BA13BC">
      <w:pPr>
        <w:pStyle w:val="BodyTextIndent3"/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E84A42">
        <w:rPr>
          <w:rFonts w:ascii="Arial" w:hAnsi="Arial" w:cs="Arial"/>
          <w:b/>
          <w:sz w:val="20"/>
          <w:szCs w:val="20"/>
        </w:rPr>
        <w:t>ADJOURNMENT</w:t>
      </w:r>
    </w:p>
    <w:sectPr w:rsidR="0058529E" w:rsidRPr="00BA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16170"/>
    <w:multiLevelType w:val="hybridMultilevel"/>
    <w:tmpl w:val="FA52CC02"/>
    <w:lvl w:ilvl="0" w:tplc="EFD8F6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9A869C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b/>
      </w:rPr>
    </w:lvl>
    <w:lvl w:ilvl="3" w:tplc="901E59B2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4" w:tplc="8CEA783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 w:tplc="DEDC21DC">
      <w:start w:val="7"/>
      <w:numFmt w:val="upperLetter"/>
      <w:lvlText w:val="%6&gt;"/>
      <w:lvlJc w:val="left"/>
      <w:pPr>
        <w:ind w:left="37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9E"/>
    <w:rsid w:val="001B10DB"/>
    <w:rsid w:val="001E51BA"/>
    <w:rsid w:val="00213E2E"/>
    <w:rsid w:val="002E4FDD"/>
    <w:rsid w:val="002F5B68"/>
    <w:rsid w:val="0031005F"/>
    <w:rsid w:val="00311A3B"/>
    <w:rsid w:val="00332A0F"/>
    <w:rsid w:val="003710A4"/>
    <w:rsid w:val="00496CC5"/>
    <w:rsid w:val="00514205"/>
    <w:rsid w:val="0058529E"/>
    <w:rsid w:val="006F5A6D"/>
    <w:rsid w:val="00843F55"/>
    <w:rsid w:val="00943277"/>
    <w:rsid w:val="00996DF3"/>
    <w:rsid w:val="00A41508"/>
    <w:rsid w:val="00A7696A"/>
    <w:rsid w:val="00BA13BC"/>
    <w:rsid w:val="00BB54BD"/>
    <w:rsid w:val="00C1263F"/>
    <w:rsid w:val="00C1605E"/>
    <w:rsid w:val="00CD0B24"/>
    <w:rsid w:val="00D027A5"/>
    <w:rsid w:val="00D44A0B"/>
    <w:rsid w:val="00E225D6"/>
    <w:rsid w:val="00E53D36"/>
    <w:rsid w:val="00EA16E3"/>
    <w:rsid w:val="00F07F50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837B5"/>
  <w15:chartTrackingRefBased/>
  <w15:docId w15:val="{6178E806-31F5-1E40-927F-0C758C48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29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58529E"/>
    <w:pPr>
      <w:spacing w:line="221" w:lineRule="auto"/>
      <w:ind w:left="36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58529E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58529E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514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0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5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Manager</dc:creator>
  <cp:keywords/>
  <dc:description/>
  <cp:lastModifiedBy>Business Manager</cp:lastModifiedBy>
  <cp:revision>17</cp:revision>
  <cp:lastPrinted>2020-10-14T02:30:00Z</cp:lastPrinted>
  <dcterms:created xsi:type="dcterms:W3CDTF">2020-08-20T01:06:00Z</dcterms:created>
  <dcterms:modified xsi:type="dcterms:W3CDTF">2020-10-15T22:03:00Z</dcterms:modified>
</cp:coreProperties>
</file>